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E943" w14:textId="3DD67B44" w:rsidR="000025E1" w:rsidRDefault="000025E1">
      <w:r>
        <w:rPr>
          <w:noProof/>
        </w:rPr>
        <w:drawing>
          <wp:inline distT="0" distB="0" distL="0" distR="0" wp14:anchorId="6843B0D9" wp14:editId="3B711BCB">
            <wp:extent cx="5400040" cy="4153535"/>
            <wp:effectExtent l="0" t="0" r="0" b="0"/>
            <wp:docPr id="16182672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67265" name="図 16182672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5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E1"/>
    <w:rsid w:val="000025E1"/>
    <w:rsid w:val="005A4DB3"/>
    <w:rsid w:val="00E9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23C90"/>
  <w15:docId w15:val="{C0D0997E-77BE-40B2-900F-7565471B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5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5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5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5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5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5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5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5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25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25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2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2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2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2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2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25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2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2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2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5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25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2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25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25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 嘉山</dc:creator>
  <cp:keywords/>
  <dc:description/>
  <cp:lastModifiedBy>益子 嘉山</cp:lastModifiedBy>
  <cp:revision>1</cp:revision>
  <dcterms:created xsi:type="dcterms:W3CDTF">2024-05-28T15:17:00Z</dcterms:created>
  <dcterms:modified xsi:type="dcterms:W3CDTF">2024-05-29T08:30:00Z</dcterms:modified>
</cp:coreProperties>
</file>